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5" w:rsidRPr="00FD2053" w:rsidRDefault="006E1D05" w:rsidP="00227A7B">
      <w:pPr>
        <w:ind w:left="-540"/>
        <w:jc w:val="center"/>
        <w:rPr>
          <w:b/>
          <w:bCs/>
          <w:sz w:val="36"/>
          <w:szCs w:val="36"/>
        </w:rPr>
      </w:pPr>
      <w:r w:rsidRPr="00FD2053">
        <w:rPr>
          <w:b/>
          <w:bCs/>
          <w:sz w:val="36"/>
          <w:szCs w:val="36"/>
        </w:rPr>
        <w:t>Кормление через желудочный зонд</w:t>
      </w:r>
    </w:p>
    <w:p w:rsidR="006E1D05" w:rsidRDefault="006E1D05" w:rsidP="00DF0312">
      <w:pPr>
        <w:jc w:val="center"/>
        <w:rPr>
          <w:i/>
          <w:iCs/>
          <w:sz w:val="28"/>
          <w:szCs w:val="28"/>
        </w:rPr>
      </w:pPr>
      <w:r w:rsidRPr="0017680D">
        <w:rPr>
          <w:i/>
          <w:iCs/>
          <w:sz w:val="28"/>
          <w:szCs w:val="28"/>
        </w:rPr>
        <w:t>Если Вы будете придерживаться этих простых правил, то кормление через зонд Вам не представит особого труда.</w:t>
      </w:r>
    </w:p>
    <w:p w:rsidR="006E1D05" w:rsidRDefault="006E1D05" w:rsidP="00B706DA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Зонд желудочный - инструкция по применению, цена" style="position:absolute;left:0;text-align:left;margin-left:-45.3pt;margin-top:85.8pt;width:204pt;height:171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FD2053">
        <w:rPr>
          <w:b/>
          <w:bCs/>
          <w:sz w:val="28"/>
          <w:szCs w:val="28"/>
        </w:rPr>
        <w:t>Расположение  желудочного зонда</w:t>
      </w:r>
      <w:r w:rsidRPr="00FD2053">
        <w:rPr>
          <w:sz w:val="28"/>
          <w:szCs w:val="28"/>
        </w:rPr>
        <w:t>. Зонд введен через носовое отверстие, проходит через глотку по пищеводу до самого желудка. Как показано на картинке.</w:t>
      </w:r>
    </w:p>
    <w:p w:rsidR="006E1D05" w:rsidRPr="00FD2053" w:rsidRDefault="006E1D05" w:rsidP="00B706DA">
      <w:pPr>
        <w:jc w:val="both"/>
        <w:rPr>
          <w:b/>
          <w:bCs/>
          <w:sz w:val="28"/>
          <w:szCs w:val="28"/>
        </w:rPr>
      </w:pPr>
      <w:r w:rsidRPr="00FD2053">
        <w:rPr>
          <w:b/>
          <w:bCs/>
          <w:sz w:val="28"/>
          <w:szCs w:val="28"/>
        </w:rPr>
        <w:t>Кормление и уход</w:t>
      </w:r>
      <w:r>
        <w:rPr>
          <w:b/>
          <w:bCs/>
          <w:sz w:val="28"/>
          <w:szCs w:val="28"/>
        </w:rPr>
        <w:t>:</w:t>
      </w:r>
    </w:p>
    <w:p w:rsidR="006E1D05" w:rsidRPr="00FD2053" w:rsidRDefault="006E1D05" w:rsidP="003A6802">
      <w:pPr>
        <w:pStyle w:val="ListParagraph"/>
        <w:jc w:val="both"/>
        <w:rPr>
          <w:sz w:val="28"/>
          <w:szCs w:val="28"/>
        </w:rPr>
      </w:pPr>
      <w:r w:rsidRPr="00FD2053">
        <w:rPr>
          <w:sz w:val="28"/>
          <w:szCs w:val="28"/>
        </w:rPr>
        <w:t>1. Приподнять изголовье кровати на 30 – 45 °С.</w:t>
      </w:r>
    </w:p>
    <w:p w:rsidR="006E1D05" w:rsidRPr="00FD2053" w:rsidRDefault="006E1D05" w:rsidP="00227A7B">
      <w:pPr>
        <w:pStyle w:val="ListParagraph"/>
        <w:ind w:left="0"/>
        <w:jc w:val="both"/>
        <w:rPr>
          <w:sz w:val="28"/>
          <w:szCs w:val="28"/>
        </w:rPr>
      </w:pPr>
      <w:r w:rsidRPr="00FD2053">
        <w:rPr>
          <w:sz w:val="28"/>
          <w:szCs w:val="28"/>
        </w:rPr>
        <w:t>2. Проверить правильность положения зонда: присоединить шприц объемом 20 мл к зонду и потянуть на себя поршень, должен появиться в шприце желудочный сок.</w:t>
      </w:r>
    </w:p>
    <w:p w:rsidR="006E1D05" w:rsidRPr="00FD2053" w:rsidRDefault="006E1D05" w:rsidP="00227A7B">
      <w:pPr>
        <w:pStyle w:val="ListParagraph"/>
        <w:ind w:left="0"/>
        <w:jc w:val="both"/>
        <w:rPr>
          <w:sz w:val="28"/>
          <w:szCs w:val="28"/>
        </w:rPr>
      </w:pPr>
      <w:r w:rsidRPr="00FD2053">
        <w:rPr>
          <w:sz w:val="28"/>
          <w:szCs w:val="28"/>
        </w:rPr>
        <w:t>3. Ввести 20 мл кипяченой воды. Затем наполнить шприц питательной смесью, предварительно нагрев ее до 30 - 35°С  и ввести дробно, порциями 20 – 30 мл, с интервалом 1-2 минуты. После введения каждой порции пережимать конец зонда, препятствуя его опустошению. По окончании кормления ввести 20 – 30 мл воды, чтобы промыть зонд.</w:t>
      </w:r>
    </w:p>
    <w:p w:rsidR="006E1D05" w:rsidRPr="00FD2053" w:rsidRDefault="006E1D05" w:rsidP="00227A7B">
      <w:pPr>
        <w:pStyle w:val="ListParagraph"/>
        <w:ind w:left="0"/>
        <w:jc w:val="both"/>
        <w:rPr>
          <w:sz w:val="28"/>
          <w:szCs w:val="28"/>
        </w:rPr>
      </w:pPr>
      <w:r w:rsidRPr="00FD2053">
        <w:rPr>
          <w:sz w:val="28"/>
          <w:szCs w:val="28"/>
        </w:rPr>
        <w:t xml:space="preserve">4. Промывать зонд нужно  до и после кормления, но не менее 3 раз в день. </w:t>
      </w:r>
    </w:p>
    <w:p w:rsidR="006E1D05" w:rsidRPr="00FD2053" w:rsidRDefault="006E1D05" w:rsidP="00227A7B">
      <w:pPr>
        <w:pStyle w:val="ListParagraph"/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jc w:val="both"/>
        <w:rPr>
          <w:sz w:val="28"/>
          <w:szCs w:val="28"/>
          <w:lang w:eastAsia="ru-RU"/>
        </w:rPr>
      </w:pPr>
      <w:r w:rsidRPr="00FD2053">
        <w:rPr>
          <w:sz w:val="28"/>
          <w:szCs w:val="28"/>
          <w:lang w:eastAsia="ru-RU"/>
        </w:rPr>
        <w:t>Ежедневно ухаживайте за кожей носа: меняйте гипоаллергенную наклейку, тщательно очищайте кожу вокруг носового отверстия и смазывайте питательным кремом.</w:t>
      </w:r>
    </w:p>
    <w:p w:rsidR="006E1D05" w:rsidRPr="00FD2053" w:rsidRDefault="006E1D05" w:rsidP="00227A7B">
      <w:pPr>
        <w:pStyle w:val="ListParagraph"/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jc w:val="both"/>
        <w:rPr>
          <w:sz w:val="28"/>
          <w:szCs w:val="28"/>
          <w:lang w:eastAsia="ru-RU"/>
        </w:rPr>
      </w:pPr>
      <w:r w:rsidRPr="00FD2053">
        <w:rPr>
          <w:sz w:val="28"/>
          <w:szCs w:val="28"/>
          <w:lang w:eastAsia="ru-RU"/>
        </w:rPr>
        <w:t>Следите за состоянием рта, зубов и губ. Необходимо 2 раза в день чистить зубы, несколько раз в день полоскать рот (если позволяет состояние), мазать губы кремом.</w:t>
      </w:r>
    </w:p>
    <w:p w:rsidR="006E1D05" w:rsidRPr="00FD2053" w:rsidRDefault="006E1D05" w:rsidP="00227A7B">
      <w:pPr>
        <w:pStyle w:val="ListParagraph"/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jc w:val="both"/>
        <w:rPr>
          <w:sz w:val="28"/>
          <w:szCs w:val="28"/>
          <w:lang w:eastAsia="ru-RU"/>
        </w:rPr>
      </w:pPr>
      <w:r w:rsidRPr="00FD2053">
        <w:rPr>
          <w:sz w:val="28"/>
          <w:szCs w:val="28"/>
          <w:lang w:eastAsia="ru-RU"/>
        </w:rPr>
        <w:t>Каждые 6-8 недель зонд необходимо менять.</w:t>
      </w:r>
    </w:p>
    <w:p w:rsidR="006E1D05" w:rsidRPr="00FD2053" w:rsidRDefault="006E1D05" w:rsidP="00227A7B">
      <w:pPr>
        <w:shd w:val="clear" w:color="auto" w:fill="FFFFFF"/>
        <w:spacing w:after="0" w:line="270" w:lineRule="atLeast"/>
        <w:jc w:val="both"/>
        <w:rPr>
          <w:sz w:val="28"/>
          <w:szCs w:val="28"/>
          <w:lang w:eastAsia="ru-RU"/>
        </w:rPr>
      </w:pPr>
    </w:p>
    <w:p w:rsidR="006E1D05" w:rsidRPr="00FD2053" w:rsidRDefault="006E1D05" w:rsidP="00227A7B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FD2053">
        <w:rPr>
          <w:b/>
          <w:bCs/>
          <w:sz w:val="28"/>
          <w:szCs w:val="28"/>
        </w:rPr>
        <w:t>Внимание!</w:t>
      </w:r>
    </w:p>
    <w:p w:rsidR="006E1D05" w:rsidRPr="00FD2053" w:rsidRDefault="006E1D05" w:rsidP="00227A7B">
      <w:pPr>
        <w:pStyle w:val="ListParagraph"/>
        <w:ind w:left="0"/>
        <w:jc w:val="both"/>
        <w:rPr>
          <w:sz w:val="28"/>
          <w:szCs w:val="28"/>
        </w:rPr>
      </w:pPr>
      <w:r w:rsidRPr="00FD2053">
        <w:rPr>
          <w:sz w:val="28"/>
          <w:szCs w:val="28"/>
        </w:rPr>
        <w:t>Если зонд закупорен, его проходимость нарушена и нет возможности восстановить проходимость зонда, необход</w:t>
      </w:r>
      <w:r>
        <w:rPr>
          <w:sz w:val="28"/>
          <w:szCs w:val="28"/>
        </w:rPr>
        <w:t>имо об этом сообщить врачу или медсестре</w:t>
      </w:r>
      <w:r w:rsidRPr="00FD2053">
        <w:rPr>
          <w:sz w:val="28"/>
          <w:szCs w:val="28"/>
        </w:rPr>
        <w:t>.</w:t>
      </w:r>
    </w:p>
    <w:sectPr w:rsidR="006E1D05" w:rsidRPr="00FD2053" w:rsidSect="00227A7B">
      <w:pgSz w:w="11906" w:h="16838"/>
      <w:pgMar w:top="1134" w:right="850" w:bottom="1134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9BF"/>
    <w:multiLevelType w:val="hybridMultilevel"/>
    <w:tmpl w:val="7E2C0316"/>
    <w:lvl w:ilvl="0" w:tplc="AD02C8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96A6F"/>
    <w:multiLevelType w:val="multilevel"/>
    <w:tmpl w:val="9EEC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29D75A5"/>
    <w:multiLevelType w:val="hybridMultilevel"/>
    <w:tmpl w:val="D1D8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7488"/>
    <w:multiLevelType w:val="hybridMultilevel"/>
    <w:tmpl w:val="C652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619A"/>
    <w:multiLevelType w:val="hybridMultilevel"/>
    <w:tmpl w:val="19D42FAA"/>
    <w:lvl w:ilvl="0" w:tplc="B26A0862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C728B"/>
    <w:multiLevelType w:val="multilevel"/>
    <w:tmpl w:val="FB5C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312"/>
    <w:rsid w:val="000B3EC2"/>
    <w:rsid w:val="00117594"/>
    <w:rsid w:val="0017680D"/>
    <w:rsid w:val="00227A7B"/>
    <w:rsid w:val="003723B0"/>
    <w:rsid w:val="003A6802"/>
    <w:rsid w:val="0040396C"/>
    <w:rsid w:val="005922A6"/>
    <w:rsid w:val="006C1362"/>
    <w:rsid w:val="006E1D05"/>
    <w:rsid w:val="008F49A8"/>
    <w:rsid w:val="00B706DA"/>
    <w:rsid w:val="00DF0312"/>
    <w:rsid w:val="00EF3DC1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6DA"/>
    <w:rPr>
      <w:rFonts w:ascii="Tahoma" w:hAnsi="Tahoma" w:cs="Tahoma"/>
      <w:sz w:val="16"/>
      <w:szCs w:val="16"/>
    </w:rPr>
  </w:style>
  <w:style w:type="paragraph" w:customStyle="1" w:styleId="bheaderd1">
    <w:name w:val="b_header_d1"/>
    <w:basedOn w:val="Normal"/>
    <w:uiPriority w:val="99"/>
    <w:rsid w:val="0017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7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7680D"/>
  </w:style>
  <w:style w:type="paragraph" w:styleId="ListParagraph">
    <w:name w:val="List Paragraph"/>
    <w:basedOn w:val="Normal"/>
    <w:uiPriority w:val="99"/>
    <w:qFormat/>
    <w:rsid w:val="003A68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1</Pages>
  <Words>212</Words>
  <Characters>1211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str3-kolop-ss</cp:lastModifiedBy>
  <cp:revision>4</cp:revision>
  <cp:lastPrinted>2014-09-17T02:50:00Z</cp:lastPrinted>
  <dcterms:created xsi:type="dcterms:W3CDTF">2014-09-14T11:50:00Z</dcterms:created>
  <dcterms:modified xsi:type="dcterms:W3CDTF">2014-09-17T04:55:00Z</dcterms:modified>
</cp:coreProperties>
</file>